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3C19" w14:textId="77777777" w:rsidR="002609D5" w:rsidRDefault="002609D5" w:rsidP="002609D5">
      <w:pPr>
        <w:jc w:val="center"/>
        <w:rPr>
          <w:b/>
          <w:sz w:val="44"/>
          <w:szCs w:val="44"/>
          <w:u w:val="single"/>
        </w:rPr>
      </w:pPr>
      <w:r>
        <w:rPr>
          <w:b/>
          <w:sz w:val="44"/>
          <w:szCs w:val="44"/>
          <w:u w:val="single"/>
        </w:rPr>
        <w:t>Kreds 57 Ferslev-Skibby</w:t>
      </w:r>
    </w:p>
    <w:p w14:paraId="3A137A6D" w14:textId="77777777" w:rsidR="002609D5" w:rsidRDefault="002609D5" w:rsidP="002609D5">
      <w:pPr>
        <w:jc w:val="center"/>
        <w:rPr>
          <w:b/>
          <w:sz w:val="32"/>
          <w:szCs w:val="32"/>
        </w:rPr>
      </w:pPr>
    </w:p>
    <w:p w14:paraId="184C7E4B" w14:textId="77777777" w:rsidR="002609D5" w:rsidRDefault="002609D5" w:rsidP="002609D5">
      <w:pPr>
        <w:jc w:val="center"/>
        <w:rPr>
          <w:b/>
          <w:sz w:val="32"/>
          <w:szCs w:val="32"/>
        </w:rPr>
      </w:pPr>
      <w:r>
        <w:rPr>
          <w:b/>
          <w:sz w:val="32"/>
          <w:szCs w:val="32"/>
        </w:rPr>
        <w:t>Indkaldelse til bestyrelsesmøde</w:t>
      </w:r>
    </w:p>
    <w:p w14:paraId="4995BCCA" w14:textId="6EB47B3A" w:rsidR="002609D5" w:rsidRDefault="002609D5" w:rsidP="002609D5">
      <w:pPr>
        <w:jc w:val="center"/>
        <w:rPr>
          <w:b/>
        </w:rPr>
      </w:pPr>
      <w:r>
        <w:rPr>
          <w:b/>
        </w:rPr>
        <w:t>D.22.juni 2020. kl.19</w:t>
      </w:r>
    </w:p>
    <w:p w14:paraId="10787E68" w14:textId="5449DD6E" w:rsidR="002609D5" w:rsidRDefault="002609D5" w:rsidP="002609D5">
      <w:pPr>
        <w:jc w:val="center"/>
        <w:rPr>
          <w:rFonts w:ascii="Calibri" w:hAnsi="Calibri" w:cs="Arial"/>
          <w:b/>
          <w:color w:val="333333"/>
        </w:rPr>
      </w:pPr>
      <w:r>
        <w:rPr>
          <w:rFonts w:ascii="Calibri" w:hAnsi="Calibri"/>
          <w:b/>
        </w:rPr>
        <w:t>I klubhuset</w:t>
      </w:r>
      <w:r>
        <w:rPr>
          <w:rFonts w:ascii="Calibri" w:hAnsi="Calibri" w:cs="Arial"/>
          <w:b/>
          <w:color w:val="333333"/>
        </w:rPr>
        <w:t>.</w:t>
      </w:r>
    </w:p>
    <w:p w14:paraId="30C09D14" w14:textId="49C771EA" w:rsidR="0076604A" w:rsidRPr="0076604A" w:rsidRDefault="0076604A" w:rsidP="002609D5">
      <w:pPr>
        <w:jc w:val="center"/>
        <w:rPr>
          <w:rFonts w:ascii="Calibri" w:hAnsi="Calibri"/>
          <w:b/>
          <w:sz w:val="32"/>
          <w:szCs w:val="32"/>
          <w:u w:val="single"/>
        </w:rPr>
      </w:pPr>
      <w:r w:rsidRPr="0076604A">
        <w:rPr>
          <w:rFonts w:ascii="Calibri" w:hAnsi="Calibri" w:cs="Arial"/>
          <w:b/>
          <w:color w:val="333333"/>
          <w:sz w:val="32"/>
          <w:szCs w:val="32"/>
          <w:u w:val="single"/>
        </w:rPr>
        <w:t>Kun for hovedbestyrelsen</w:t>
      </w:r>
      <w:r>
        <w:rPr>
          <w:rFonts w:ascii="Calibri" w:hAnsi="Calibri" w:cs="Arial"/>
          <w:b/>
          <w:color w:val="333333"/>
          <w:sz w:val="32"/>
          <w:szCs w:val="32"/>
          <w:u w:val="single"/>
        </w:rPr>
        <w:t>s medlemmer</w:t>
      </w:r>
    </w:p>
    <w:p w14:paraId="79961A45" w14:textId="68BF8493" w:rsidR="002609D5" w:rsidRDefault="00DE10FD" w:rsidP="002609D5">
      <w:pPr>
        <w:rPr>
          <w:b/>
        </w:rPr>
      </w:pPr>
      <w:r>
        <w:rPr>
          <w:b/>
        </w:rPr>
        <w:t>Referat</w:t>
      </w:r>
    </w:p>
    <w:p w14:paraId="164DF90F" w14:textId="0918D4AF" w:rsidR="00DE10FD" w:rsidRDefault="00DE10FD" w:rsidP="002609D5">
      <w:pPr>
        <w:rPr>
          <w:b/>
        </w:rPr>
      </w:pPr>
      <w:r>
        <w:rPr>
          <w:b/>
        </w:rPr>
        <w:t xml:space="preserve">PHS </w:t>
      </w:r>
    </w:p>
    <w:p w14:paraId="18A40522" w14:textId="61C935DB" w:rsidR="00DE10FD" w:rsidRDefault="00DE10FD" w:rsidP="002609D5">
      <w:pPr>
        <w:rPr>
          <w:b/>
        </w:rPr>
      </w:pPr>
      <w:r>
        <w:rPr>
          <w:b/>
        </w:rPr>
        <w:t xml:space="preserve">Deltagere: </w:t>
      </w:r>
      <w:r w:rsidR="007651E1">
        <w:rPr>
          <w:b/>
        </w:rPr>
        <w:t>Kjeld, Flemming, Birthe, Poul</w:t>
      </w:r>
    </w:p>
    <w:p w14:paraId="0E7AB5A4" w14:textId="5AAFC91E" w:rsidR="002609D5" w:rsidRDefault="002609D5" w:rsidP="003117D1">
      <w:pPr>
        <w:pStyle w:val="Listeafsnit"/>
        <w:rPr>
          <w:rFonts w:ascii="Calibri" w:hAnsi="Calibri"/>
          <w:b/>
        </w:rPr>
      </w:pPr>
    </w:p>
    <w:p w14:paraId="14970FB3" w14:textId="7F2405A5" w:rsidR="002609D5" w:rsidRDefault="002609D5" w:rsidP="002609D5">
      <w:pPr>
        <w:pStyle w:val="Listeafsnit"/>
        <w:numPr>
          <w:ilvl w:val="0"/>
          <w:numId w:val="1"/>
        </w:numPr>
        <w:rPr>
          <w:b/>
        </w:rPr>
      </w:pPr>
      <w:r>
        <w:rPr>
          <w:b/>
        </w:rPr>
        <w:t>Godkendelse af dagsorden.</w:t>
      </w:r>
    </w:p>
    <w:p w14:paraId="23F98B25" w14:textId="26C452C9" w:rsidR="007651E1" w:rsidRPr="007651E1" w:rsidRDefault="007651E1" w:rsidP="007651E1">
      <w:pPr>
        <w:pStyle w:val="Listeafsnit"/>
      </w:pPr>
      <w:r w:rsidRPr="007651E1">
        <w:t xml:space="preserve">Godkendt </w:t>
      </w:r>
    </w:p>
    <w:p w14:paraId="54A8B6B8" w14:textId="77777777" w:rsidR="007651E1" w:rsidRDefault="007651E1" w:rsidP="007651E1">
      <w:pPr>
        <w:pStyle w:val="Listeafsnit"/>
        <w:rPr>
          <w:b/>
        </w:rPr>
      </w:pPr>
    </w:p>
    <w:p w14:paraId="02420592" w14:textId="6776988B" w:rsidR="002609D5" w:rsidRDefault="002609D5" w:rsidP="002609D5">
      <w:pPr>
        <w:pStyle w:val="Listeafsnit"/>
        <w:numPr>
          <w:ilvl w:val="0"/>
          <w:numId w:val="1"/>
        </w:numPr>
        <w:rPr>
          <w:b/>
        </w:rPr>
      </w:pPr>
      <w:r>
        <w:rPr>
          <w:b/>
        </w:rPr>
        <w:t>Godkendelse af referat fra 11. feb</w:t>
      </w:r>
      <w:r w:rsidR="003117D1">
        <w:rPr>
          <w:b/>
        </w:rPr>
        <w:t>r</w:t>
      </w:r>
      <w:r>
        <w:rPr>
          <w:b/>
        </w:rPr>
        <w:t xml:space="preserve">uar 2020. </w:t>
      </w:r>
      <w:r w:rsidR="003117D1">
        <w:rPr>
          <w:b/>
        </w:rPr>
        <w:t xml:space="preserve">(møde 23/3 blev </w:t>
      </w:r>
      <w:proofErr w:type="spellStart"/>
      <w:r w:rsidR="003117D1">
        <w:rPr>
          <w:b/>
        </w:rPr>
        <w:t>corona</w:t>
      </w:r>
      <w:proofErr w:type="spellEnd"/>
      <w:r w:rsidR="003117D1">
        <w:rPr>
          <w:b/>
        </w:rPr>
        <w:t>-aflyst)</w:t>
      </w:r>
    </w:p>
    <w:p w14:paraId="4BC6F552" w14:textId="6F6CF3AD" w:rsidR="007651E1" w:rsidRPr="007651E1" w:rsidRDefault="007651E1" w:rsidP="007651E1">
      <w:pPr>
        <w:pStyle w:val="Listeafsnit"/>
      </w:pPr>
      <w:r w:rsidRPr="007651E1">
        <w:t xml:space="preserve">Godkendt </w:t>
      </w:r>
    </w:p>
    <w:p w14:paraId="41CD3566" w14:textId="77777777" w:rsidR="007651E1" w:rsidRDefault="007651E1" w:rsidP="007651E1">
      <w:pPr>
        <w:pStyle w:val="Listeafsnit"/>
        <w:rPr>
          <w:b/>
        </w:rPr>
      </w:pPr>
    </w:p>
    <w:p w14:paraId="5C399E87" w14:textId="78866623" w:rsidR="007651E1" w:rsidRDefault="002609D5" w:rsidP="002609D5">
      <w:pPr>
        <w:pStyle w:val="Listeafsnit"/>
        <w:numPr>
          <w:ilvl w:val="0"/>
          <w:numId w:val="1"/>
        </w:numPr>
        <w:rPr>
          <w:b/>
        </w:rPr>
      </w:pPr>
      <w:r>
        <w:rPr>
          <w:b/>
        </w:rPr>
        <w:t>Siden sidst</w:t>
      </w:r>
      <w:bookmarkStart w:id="0" w:name="ITEM-59"/>
      <w:bookmarkStart w:id="1" w:name="SAGSFREMSTILLINGCONTAINER"/>
      <w:bookmarkEnd w:id="0"/>
      <w:bookmarkEnd w:id="1"/>
      <w:r>
        <w:rPr>
          <w:b/>
        </w:rPr>
        <w:t>.</w:t>
      </w:r>
    </w:p>
    <w:p w14:paraId="39DC66B7" w14:textId="76D4334B" w:rsidR="002609D5" w:rsidRDefault="007651E1" w:rsidP="004B4F9E">
      <w:pPr>
        <w:pStyle w:val="Listeafsnit"/>
      </w:pPr>
      <w:r w:rsidRPr="007651E1">
        <w:t xml:space="preserve">Corona har fyldt tilværelsen og der er ikke noget at bemærke </w:t>
      </w:r>
    </w:p>
    <w:p w14:paraId="45C0C02D" w14:textId="77777777" w:rsidR="004B4F9E" w:rsidRPr="004B4F9E" w:rsidRDefault="004B4F9E" w:rsidP="004B4F9E">
      <w:pPr>
        <w:pStyle w:val="Listeafsnit"/>
      </w:pPr>
    </w:p>
    <w:p w14:paraId="3ACDD2B8" w14:textId="18C1C297" w:rsidR="002609D5" w:rsidRDefault="003117D1" w:rsidP="003117D1">
      <w:pPr>
        <w:pStyle w:val="Listeafsnit"/>
        <w:numPr>
          <w:ilvl w:val="0"/>
          <w:numId w:val="1"/>
        </w:numPr>
        <w:rPr>
          <w:b/>
        </w:rPr>
      </w:pPr>
      <w:r>
        <w:rPr>
          <w:b/>
        </w:rPr>
        <w:t>Genåbning efter covid19.</w:t>
      </w:r>
    </w:p>
    <w:p w14:paraId="389F44F0" w14:textId="285B66C9" w:rsidR="003117D1" w:rsidRDefault="003117D1" w:rsidP="003117D1">
      <w:pPr>
        <w:pStyle w:val="Listeafsnit"/>
        <w:rPr>
          <w:b/>
        </w:rPr>
      </w:pPr>
      <w:r>
        <w:rPr>
          <w:b/>
        </w:rPr>
        <w:t>Ad.</w:t>
      </w:r>
      <w:r w:rsidR="00E32D92">
        <w:rPr>
          <w:b/>
        </w:rPr>
        <w:t>1</w:t>
      </w:r>
      <w:r>
        <w:rPr>
          <w:b/>
        </w:rPr>
        <w:t xml:space="preserve"> Kommunen og de officielle retningslinjer</w:t>
      </w:r>
    </w:p>
    <w:p w14:paraId="6E6320B2" w14:textId="4C7CCA37" w:rsidR="007651E1" w:rsidRPr="007651E1" w:rsidRDefault="007651E1" w:rsidP="003117D1">
      <w:pPr>
        <w:pStyle w:val="Listeafsnit"/>
      </w:pPr>
      <w:r w:rsidRPr="007651E1">
        <w:t xml:space="preserve">Kommunen har sat reglerne i forhold til </w:t>
      </w:r>
      <w:r w:rsidR="00FB6D8E">
        <w:t>genåbning og brug af de kommunalt ejede idrætsfaciliteter.</w:t>
      </w:r>
      <w:r w:rsidRPr="007651E1">
        <w:t xml:space="preserve"> </w:t>
      </w:r>
    </w:p>
    <w:p w14:paraId="6FC6E75E" w14:textId="77777777" w:rsidR="00FB6D8E" w:rsidRDefault="00FB6D8E" w:rsidP="003117D1">
      <w:pPr>
        <w:pStyle w:val="Listeafsnit"/>
      </w:pPr>
    </w:p>
    <w:p w14:paraId="15829E9C" w14:textId="079810BD" w:rsidR="007651E1" w:rsidRDefault="007651E1" w:rsidP="003117D1">
      <w:pPr>
        <w:pStyle w:val="Listeafsnit"/>
      </w:pPr>
      <w:r w:rsidRPr="007651E1">
        <w:t>Klubhuset</w:t>
      </w:r>
      <w:r w:rsidR="00FB6D8E">
        <w:t xml:space="preserve"> er Kreds 57’s ansvar (hovedbestyrelsen)</w:t>
      </w:r>
    </w:p>
    <w:p w14:paraId="794E6D53" w14:textId="77777777" w:rsidR="007651E1" w:rsidRDefault="007651E1" w:rsidP="003117D1">
      <w:pPr>
        <w:pStyle w:val="Listeafsnit"/>
      </w:pPr>
      <w:r>
        <w:t xml:space="preserve">Åbnes til brug efter retningslinjer der følger sundhedsstyrelsens anbefalinger. </w:t>
      </w:r>
    </w:p>
    <w:p w14:paraId="5C52EB7A" w14:textId="58FA56D8" w:rsidR="003117D1" w:rsidRPr="005651CD" w:rsidRDefault="003117D1" w:rsidP="005651CD">
      <w:pPr>
        <w:ind w:firstLine="720"/>
        <w:rPr>
          <w:b/>
        </w:rPr>
      </w:pPr>
      <w:r w:rsidRPr="005651CD">
        <w:rPr>
          <w:b/>
        </w:rPr>
        <w:t>Ad.2Generalforsamling</w:t>
      </w:r>
    </w:p>
    <w:p w14:paraId="7AF20A5C" w14:textId="17B9E829" w:rsidR="001C6226" w:rsidRDefault="001C6226" w:rsidP="003117D1">
      <w:pPr>
        <w:pStyle w:val="Listeafsnit"/>
      </w:pPr>
      <w:r>
        <w:t xml:space="preserve">Vi indkalder til generalforsamling d. </w:t>
      </w:r>
      <w:r w:rsidR="00CF2CCB">
        <w:t>26</w:t>
      </w:r>
      <w:r w:rsidR="005D0310">
        <w:t>.09 kl</w:t>
      </w:r>
      <w:r w:rsidR="00CF2CCB">
        <w:t>.</w:t>
      </w:r>
      <w:r w:rsidR="005D0310">
        <w:t xml:space="preserve"> 14.00</w:t>
      </w:r>
      <w:r w:rsidR="00CF2CCB">
        <w:t xml:space="preserve">. </w:t>
      </w:r>
    </w:p>
    <w:p w14:paraId="6A599EF3" w14:textId="77777777" w:rsidR="005D0310" w:rsidRDefault="005D0310" w:rsidP="003117D1">
      <w:pPr>
        <w:pStyle w:val="Listeafsnit"/>
      </w:pPr>
    </w:p>
    <w:p w14:paraId="2B350184" w14:textId="71A7A98E" w:rsidR="005D0310" w:rsidRDefault="005D0310" w:rsidP="003117D1">
      <w:pPr>
        <w:pStyle w:val="Listeafsnit"/>
      </w:pPr>
      <w:r>
        <w:t xml:space="preserve">Vi </w:t>
      </w:r>
      <w:r w:rsidR="00DB51BE">
        <w:t xml:space="preserve">vil </w:t>
      </w:r>
      <w:r>
        <w:t xml:space="preserve">arbejde med en lidt ”anderledes” generalforsamling, hvor vi også bruger udendørs rummet og de grønne områder. Udover den ”vante dagsorden” vil vi gerne vise og tale om ideer til brug af det grønne område. </w:t>
      </w:r>
    </w:p>
    <w:p w14:paraId="44B62115" w14:textId="7D64B8A5" w:rsidR="005D0310" w:rsidRDefault="005D0310" w:rsidP="003117D1">
      <w:pPr>
        <w:pStyle w:val="Listeafsnit"/>
      </w:pPr>
    </w:p>
    <w:p w14:paraId="17F0C9D5" w14:textId="77777777" w:rsidR="005D0310" w:rsidRDefault="005D0310" w:rsidP="003117D1">
      <w:pPr>
        <w:pStyle w:val="Listeafsnit"/>
      </w:pPr>
    </w:p>
    <w:p w14:paraId="3F009628" w14:textId="77777777" w:rsidR="00370C75" w:rsidRDefault="005D0310" w:rsidP="003117D1">
      <w:pPr>
        <w:pStyle w:val="Listeafsnit"/>
      </w:pPr>
      <w:r>
        <w:t xml:space="preserve"> </w:t>
      </w:r>
    </w:p>
    <w:p w14:paraId="0519BDCE" w14:textId="2904FA3C" w:rsidR="002609D5" w:rsidRDefault="003117D1" w:rsidP="003117D1">
      <w:pPr>
        <w:pStyle w:val="Listeafsnit"/>
        <w:rPr>
          <w:b/>
        </w:rPr>
      </w:pPr>
      <w:r>
        <w:rPr>
          <w:b/>
        </w:rPr>
        <w:lastRenderedPageBreak/>
        <w:t>Ad.3 Brug af klubhuset</w:t>
      </w:r>
    </w:p>
    <w:p w14:paraId="19F37A61" w14:textId="77777777" w:rsidR="00430D4C" w:rsidRDefault="00430D4C" w:rsidP="003117D1">
      <w:pPr>
        <w:pStyle w:val="Listeafsnit"/>
        <w:rPr>
          <w:b/>
        </w:rPr>
      </w:pPr>
    </w:p>
    <w:p w14:paraId="59772889" w14:textId="77777777" w:rsidR="00430D4C" w:rsidRDefault="00430D4C" w:rsidP="00430D4C">
      <w:pPr>
        <w:pStyle w:val="Listeafsnit"/>
      </w:pPr>
      <w:r>
        <w:t xml:space="preserve">Rengøring generelt: SIKA gør rent. Birthe aftalte med SIKA, at der ikke skulle gøres under covid-19-nedlukningen, men da vores rengøringsaftale er et abonnement med fortløbende betaling, blev det aftalt, at vi kunne få nogle ekstra timer senere til ekstrarengøring, men SIKA har gjort rent i klubhuset i hele perioden uden ”tilladelse” i forhold til adgangsforhold. </w:t>
      </w:r>
    </w:p>
    <w:p w14:paraId="4B5AE915" w14:textId="77777777" w:rsidR="00430D4C" w:rsidRDefault="00430D4C" w:rsidP="00430D4C">
      <w:r>
        <w:t xml:space="preserve"> </w:t>
      </w:r>
    </w:p>
    <w:p w14:paraId="79ACB83F" w14:textId="53EB7C35" w:rsidR="00430D4C" w:rsidRDefault="00430D4C" w:rsidP="00430D4C">
      <w:pPr>
        <w:pStyle w:val="Listeafsnit"/>
      </w:pPr>
      <w:r>
        <w:t>Birthe kontakter SIKA med en efterlysning af en specificering af den ekstra rengøring, der er foretaget (normalt hver 14 dag med rengøring efter en liste)</w:t>
      </w:r>
      <w:r w:rsidR="004032EF">
        <w:t>.</w:t>
      </w:r>
    </w:p>
    <w:p w14:paraId="0C08DA18" w14:textId="5017F9DC" w:rsidR="004032EF" w:rsidRDefault="004032EF" w:rsidP="00430D4C">
      <w:pPr>
        <w:pStyle w:val="Listeafsnit"/>
      </w:pPr>
    </w:p>
    <w:p w14:paraId="2332F997" w14:textId="77777777" w:rsidR="004032EF" w:rsidRDefault="004032EF" w:rsidP="00430D4C">
      <w:pPr>
        <w:pStyle w:val="Listeafsnit"/>
      </w:pPr>
      <w:r>
        <w:t>Hovedbestyrelsen er enige om, klubhuset atter skal kunne bruges under forudsætning af følgende retningslinjer overholdes.</w:t>
      </w:r>
    </w:p>
    <w:p w14:paraId="42D95632" w14:textId="44845162" w:rsidR="004032EF" w:rsidRDefault="004032EF" w:rsidP="00430D4C">
      <w:pPr>
        <w:pStyle w:val="Listeafsnit"/>
      </w:pPr>
      <w:r>
        <w:t xml:space="preserve"> </w:t>
      </w:r>
    </w:p>
    <w:p w14:paraId="4A4C8581" w14:textId="16286D10" w:rsidR="000A440F" w:rsidRDefault="004032EF" w:rsidP="0080715B">
      <w:pPr>
        <w:pStyle w:val="Listeafsnit"/>
        <w:rPr>
          <w:u w:val="single"/>
        </w:rPr>
      </w:pPr>
      <w:r w:rsidRPr="0080715B">
        <w:rPr>
          <w:u w:val="single"/>
        </w:rPr>
        <w:t>Møder (de fleste sidder ned det meste af tiden).</w:t>
      </w:r>
      <w:r w:rsidR="0080715B" w:rsidRPr="0080715B">
        <w:rPr>
          <w:u w:val="single"/>
        </w:rPr>
        <w:t xml:space="preserve"> </w:t>
      </w:r>
    </w:p>
    <w:p w14:paraId="27ECAB66" w14:textId="77777777" w:rsidR="0080715B" w:rsidRPr="0080715B" w:rsidRDefault="0080715B" w:rsidP="0080715B">
      <w:pPr>
        <w:pStyle w:val="Listeafsnit"/>
        <w:rPr>
          <w:u w:val="single"/>
        </w:rPr>
      </w:pPr>
    </w:p>
    <w:p w14:paraId="718A50EF" w14:textId="196A5B8D" w:rsidR="000A440F" w:rsidRDefault="000A440F" w:rsidP="004032EF">
      <w:pPr>
        <w:pStyle w:val="Listeafsnit"/>
      </w:pPr>
      <w:r>
        <w:t xml:space="preserve">Der skal mindst </w:t>
      </w:r>
      <w:r w:rsidR="0080715B">
        <w:t xml:space="preserve">være </w:t>
      </w:r>
      <w:r>
        <w:t xml:space="preserve">2 kvadratmeter gulvareal pr deltager. Svarende til </w:t>
      </w:r>
      <w:r w:rsidR="004032EF">
        <w:t xml:space="preserve">at der kan være op til </w:t>
      </w:r>
      <w:r>
        <w:t xml:space="preserve">32 </w:t>
      </w:r>
      <w:r w:rsidR="004032EF">
        <w:t xml:space="preserve">siddende </w:t>
      </w:r>
      <w:r>
        <w:t>personer</w:t>
      </w:r>
      <w:r w:rsidR="004032EF">
        <w:t xml:space="preserve"> i mødeområdet</w:t>
      </w:r>
      <w:r>
        <w:t>. Deltagerne skal sidde ned med mindst 1 meters afstand.</w:t>
      </w:r>
      <w:r w:rsidR="004032EF">
        <w:t xml:space="preserve"> Er der foredragsholder el. lign skal der være min. 2 m fra denne til nærmeste deltager.</w:t>
      </w:r>
      <w:r>
        <w:t xml:space="preserve"> </w:t>
      </w:r>
    </w:p>
    <w:p w14:paraId="2046FA54" w14:textId="611161E8" w:rsidR="0080715B" w:rsidRDefault="0080715B" w:rsidP="004032EF">
      <w:pPr>
        <w:pStyle w:val="Listeafsnit"/>
      </w:pPr>
      <w:r>
        <w:t>Øvrigt ophold i mødeområdet i forbindelse med andre typer arrangementer skal holdes på et absolut minimum.</w:t>
      </w:r>
    </w:p>
    <w:p w14:paraId="624FCC32" w14:textId="77777777" w:rsidR="000A440F" w:rsidRDefault="000A440F" w:rsidP="000A440F">
      <w:pPr>
        <w:pStyle w:val="Listeafsnit"/>
      </w:pPr>
    </w:p>
    <w:p w14:paraId="2A597F3E" w14:textId="6AC0C980" w:rsidR="000A440F" w:rsidRDefault="000A440F" w:rsidP="000A440F">
      <w:pPr>
        <w:pStyle w:val="Listeafsnit"/>
      </w:pPr>
      <w:r>
        <w:t xml:space="preserve">Alle deltagerne vasker hænder / bruger håndsprit før og efter arrangementet og </w:t>
      </w:r>
      <w:r w:rsidR="004032EF">
        <w:t xml:space="preserve">skal </w:t>
      </w:r>
      <w:r>
        <w:t>i øvrigt iagttager høj rengørings stan</w:t>
      </w:r>
      <w:r w:rsidR="004032EF">
        <w:t>d</w:t>
      </w:r>
      <w:r>
        <w:t xml:space="preserve">ard ved brug af køkken, bad og toilet. </w:t>
      </w:r>
    </w:p>
    <w:p w14:paraId="00FF21F3" w14:textId="56C610B6" w:rsidR="0080715B" w:rsidRDefault="0080715B" w:rsidP="000A440F">
      <w:pPr>
        <w:pStyle w:val="Listeafsnit"/>
      </w:pPr>
    </w:p>
    <w:p w14:paraId="077C011F" w14:textId="28BD108B" w:rsidR="0080715B" w:rsidRPr="0080715B" w:rsidRDefault="0080715B" w:rsidP="000A440F">
      <w:pPr>
        <w:pStyle w:val="Listeafsnit"/>
        <w:rPr>
          <w:u w:val="single"/>
        </w:rPr>
      </w:pPr>
      <w:r w:rsidRPr="0080715B">
        <w:rPr>
          <w:u w:val="single"/>
        </w:rPr>
        <w:t>Udendørsaktiviteter hvor man ønsker at bruge omklædningsrum</w:t>
      </w:r>
      <w:r>
        <w:rPr>
          <w:u w:val="single"/>
        </w:rPr>
        <w:t xml:space="preserve"> og </w:t>
      </w:r>
      <w:r w:rsidR="00C970C0">
        <w:rPr>
          <w:u w:val="single"/>
        </w:rPr>
        <w:t xml:space="preserve">evt. </w:t>
      </w:r>
      <w:r>
        <w:rPr>
          <w:u w:val="single"/>
        </w:rPr>
        <w:t>bad</w:t>
      </w:r>
      <w:r w:rsidRPr="0080715B">
        <w:rPr>
          <w:u w:val="single"/>
        </w:rPr>
        <w:t>.</w:t>
      </w:r>
    </w:p>
    <w:p w14:paraId="467348A3" w14:textId="77777777" w:rsidR="000A440F" w:rsidRDefault="000A440F" w:rsidP="000A440F">
      <w:pPr>
        <w:pStyle w:val="Listeafsnit"/>
      </w:pPr>
      <w:r>
        <w:t>Der skal være 2 kvadratmeter pr. bruger i omklædningsrummet. Maks i alt 11 personer pr. rum</w:t>
      </w:r>
    </w:p>
    <w:p w14:paraId="4FB66A42" w14:textId="77777777" w:rsidR="000A440F" w:rsidRDefault="000A440F" w:rsidP="000A440F">
      <w:pPr>
        <w:pStyle w:val="Listeafsnit"/>
      </w:pPr>
      <w:r>
        <w:t>Ved afslutning af arrangementet rengøres alle brugte overflader inkl. dørhåndtag og andre genstande, der har været i kontakt med flere deltagere.</w:t>
      </w:r>
    </w:p>
    <w:p w14:paraId="24174609" w14:textId="70488279" w:rsidR="000A440F" w:rsidRDefault="000A440F" w:rsidP="000A440F">
      <w:pPr>
        <w:pStyle w:val="Listeafsnit"/>
      </w:pPr>
      <w:r>
        <w:t>Skraldespande tømmes</w:t>
      </w:r>
      <w:r w:rsidR="006F7FEA">
        <w:t>.</w:t>
      </w:r>
    </w:p>
    <w:p w14:paraId="2BE69BDD" w14:textId="77777777" w:rsidR="000A440F" w:rsidRDefault="000A440F" w:rsidP="000A440F">
      <w:pPr>
        <w:pStyle w:val="Listeafsnit"/>
      </w:pPr>
    </w:p>
    <w:p w14:paraId="76DA8884" w14:textId="6762BA7C" w:rsidR="0080715B" w:rsidRDefault="0080715B" w:rsidP="000A440F">
      <w:pPr>
        <w:pStyle w:val="Listeafsnit"/>
        <w:rPr>
          <w:u w:val="single"/>
        </w:rPr>
      </w:pPr>
      <w:r w:rsidRPr="0080715B">
        <w:rPr>
          <w:u w:val="single"/>
        </w:rPr>
        <w:t>Køkken.</w:t>
      </w:r>
    </w:p>
    <w:p w14:paraId="7B80B40C" w14:textId="77777777" w:rsidR="00C970C0" w:rsidRDefault="00C970C0" w:rsidP="00C970C0">
      <w:pPr>
        <w:pStyle w:val="Listeafsnit"/>
      </w:pPr>
      <w:r>
        <w:t>Der må maks. være to personer i køkkenafdelingen.</w:t>
      </w:r>
    </w:p>
    <w:p w14:paraId="5199272C" w14:textId="77777777" w:rsidR="00C970C0" w:rsidRPr="0080715B" w:rsidRDefault="00C970C0" w:rsidP="000A440F">
      <w:pPr>
        <w:pStyle w:val="Listeafsnit"/>
        <w:rPr>
          <w:u w:val="single"/>
        </w:rPr>
      </w:pPr>
    </w:p>
    <w:p w14:paraId="48F649E5" w14:textId="517E2B1B" w:rsidR="000A440F" w:rsidRDefault="000A440F" w:rsidP="000A440F">
      <w:pPr>
        <w:pStyle w:val="Listeafsnit"/>
      </w:pPr>
      <w:r>
        <w:t>Service rengøres (</w:t>
      </w:r>
      <w:r w:rsidR="001256E6">
        <w:t xml:space="preserve">Der må ikke efterlades brugt service på køkkenbordet eller i </w:t>
      </w:r>
      <w:r>
        <w:t>opvaskemaski</w:t>
      </w:r>
      <w:r w:rsidR="001256E6">
        <w:t>nen. Da man sjældent kan fylde opvaskemaskinen helt efter et arrangement, er det besluttet, at den slet ikke må anvendes indtil videre</w:t>
      </w:r>
      <w:r>
        <w:t>)</w:t>
      </w:r>
      <w:r w:rsidR="006F7FEA">
        <w:t>.</w:t>
      </w:r>
    </w:p>
    <w:p w14:paraId="40934275" w14:textId="77777777" w:rsidR="006F7FEA" w:rsidRDefault="006F7FEA" w:rsidP="006F7FEA">
      <w:pPr>
        <w:pStyle w:val="Listeafsnit"/>
      </w:pPr>
      <w:r>
        <w:t>Skraldespande tømmes.</w:t>
      </w:r>
    </w:p>
    <w:p w14:paraId="3A2D78B5" w14:textId="77777777" w:rsidR="005E7128" w:rsidRDefault="005E7128" w:rsidP="000A440F">
      <w:pPr>
        <w:pStyle w:val="Listeafsnit"/>
      </w:pPr>
    </w:p>
    <w:p w14:paraId="46CE9121" w14:textId="38A663A4" w:rsidR="005E7128" w:rsidRDefault="005E7128" w:rsidP="000A440F">
      <w:pPr>
        <w:pStyle w:val="Listeafsnit"/>
        <w:rPr>
          <w:u w:val="single"/>
        </w:rPr>
      </w:pPr>
      <w:r w:rsidRPr="005E7128">
        <w:rPr>
          <w:u w:val="single"/>
        </w:rPr>
        <w:t xml:space="preserve">For alle typer arrangementer, </w:t>
      </w:r>
      <w:r w:rsidR="006F7FEA">
        <w:rPr>
          <w:u w:val="single"/>
        </w:rPr>
        <w:t>hvor</w:t>
      </w:r>
      <w:r w:rsidRPr="005E7128">
        <w:rPr>
          <w:u w:val="single"/>
        </w:rPr>
        <w:t xml:space="preserve"> brug af klubhuset</w:t>
      </w:r>
      <w:r w:rsidR="006F7FEA">
        <w:rPr>
          <w:u w:val="single"/>
        </w:rPr>
        <w:t xml:space="preserve"> indgår</w:t>
      </w:r>
      <w:r w:rsidRPr="005E7128">
        <w:rPr>
          <w:u w:val="single"/>
        </w:rPr>
        <w:t xml:space="preserve"> gælder at:</w:t>
      </w:r>
    </w:p>
    <w:p w14:paraId="48678D4E" w14:textId="77777777" w:rsidR="00D93040" w:rsidRDefault="00D93040" w:rsidP="00D93040">
      <w:pPr>
        <w:pStyle w:val="Listeafsnit"/>
      </w:pPr>
    </w:p>
    <w:p w14:paraId="44A61D53" w14:textId="54524987" w:rsidR="006F7FEA" w:rsidRDefault="006F7FEA" w:rsidP="00D93040">
      <w:pPr>
        <w:pStyle w:val="Listeafsnit"/>
      </w:pPr>
      <w:r>
        <w:t xml:space="preserve">Arrangøren </w:t>
      </w:r>
    </w:p>
    <w:p w14:paraId="53C5F748" w14:textId="05CCD720" w:rsidR="006F7FEA" w:rsidRDefault="006F7FEA" w:rsidP="00D93040">
      <w:pPr>
        <w:pStyle w:val="Listeafsnit"/>
      </w:pPr>
      <w:r>
        <w:lastRenderedPageBreak/>
        <w:t xml:space="preserve">Ad.1 </w:t>
      </w:r>
      <w:r w:rsidR="00C151C2">
        <w:t xml:space="preserve">skal </w:t>
      </w:r>
      <w:r>
        <w:t>inden arrangementet tilse, at der er håndsæbe og rene håndklæder på toiletterne samt let adgang til håndsprit for deltagerne.</w:t>
      </w:r>
    </w:p>
    <w:p w14:paraId="26BD9B89" w14:textId="444FDDDA" w:rsidR="006F7FEA" w:rsidRDefault="006F7FEA" w:rsidP="006F7FEA">
      <w:pPr>
        <w:pStyle w:val="Listeafsnit"/>
      </w:pPr>
      <w:r>
        <w:t xml:space="preserve">Ad.2 </w:t>
      </w:r>
      <w:r w:rsidR="00C151C2">
        <w:t xml:space="preserve">skal </w:t>
      </w:r>
      <w:r w:rsidR="00D93040">
        <w:t xml:space="preserve">udpege en ansvarlig deltager, der indleder </w:t>
      </w:r>
      <w:r>
        <w:t>arrangementet</w:t>
      </w:r>
      <w:r w:rsidR="00D93040">
        <w:t xml:space="preserve"> med at redegøre for forholdsregler for brug af klubhuset. </w:t>
      </w:r>
    </w:p>
    <w:p w14:paraId="218BB98C" w14:textId="17BBEE47" w:rsidR="00C151C2" w:rsidRDefault="006F7FEA" w:rsidP="00C151C2">
      <w:pPr>
        <w:pStyle w:val="Listeafsnit"/>
      </w:pPr>
      <w:r>
        <w:t xml:space="preserve">Ad.3 </w:t>
      </w:r>
      <w:r w:rsidR="00C151C2">
        <w:t xml:space="preserve">skal </w:t>
      </w:r>
      <w:r>
        <w:t>udpege en ansvarlig deltager, der skal tilse at krav til rengøring og de almene fastsatte regler social omgang for at minimere smitte covid-19 overholdes af deltagerne.</w:t>
      </w:r>
    </w:p>
    <w:p w14:paraId="2F23490B" w14:textId="1FB0E0C1" w:rsidR="006F7FEA" w:rsidRDefault="00C151C2" w:rsidP="00C151C2">
      <w:pPr>
        <w:pStyle w:val="Listeafsnit"/>
      </w:pPr>
      <w:r>
        <w:t xml:space="preserve">Ad.4 </w:t>
      </w:r>
      <w:r w:rsidR="006F7FEA">
        <w:t xml:space="preserve">har ansvaret for at alle brugte overflade, toiletter samt dørhåndtag bliver rengjort med sæbe eller bliver </w:t>
      </w:r>
      <w:proofErr w:type="spellStart"/>
      <w:r w:rsidR="006F7FEA">
        <w:t>afsprittet</w:t>
      </w:r>
      <w:proofErr w:type="spellEnd"/>
      <w:r w:rsidR="006F7FEA">
        <w:t>.</w:t>
      </w:r>
    </w:p>
    <w:p w14:paraId="2B7DC383" w14:textId="148BE6DD" w:rsidR="000A440F" w:rsidRDefault="00C151C2" w:rsidP="00C151C2">
      <w:pPr>
        <w:pStyle w:val="Listeafsnit"/>
      </w:pPr>
      <w:r>
        <w:t>Ad.5 skal inden arrangementets afholdes have tilmeldt det i f</w:t>
      </w:r>
      <w:r w:rsidR="000A440F">
        <w:t>oreningens elektroniske kalender</w:t>
      </w:r>
      <w:r>
        <w:t>. Linket til denne er tidligere udsendt til alle afdelingsformænd. Man kan få det oplyst ved henvendelse til Kjeld</w:t>
      </w:r>
    </w:p>
    <w:p w14:paraId="12C252F5" w14:textId="77777777" w:rsidR="000A440F" w:rsidRDefault="000A440F" w:rsidP="000A440F">
      <w:pPr>
        <w:pStyle w:val="Listeafsnit"/>
      </w:pPr>
    </w:p>
    <w:p w14:paraId="43F536BA" w14:textId="71E07541" w:rsidR="000A440F" w:rsidRDefault="004E09E5" w:rsidP="000A440F">
      <w:pPr>
        <w:pStyle w:val="Listeafsnit"/>
      </w:pPr>
      <w:r>
        <w:t>Alle b</w:t>
      </w:r>
      <w:r w:rsidR="000A440F">
        <w:t xml:space="preserve">rugere </w:t>
      </w:r>
      <w:r>
        <w:t xml:space="preserve">af klubhuset bør </w:t>
      </w:r>
      <w:r w:rsidR="000A440F">
        <w:t xml:space="preserve">holder sig løbende orienteret omkring sundhedsstyrelsens anbefalinger. </w:t>
      </w:r>
    </w:p>
    <w:p w14:paraId="68C815EF" w14:textId="77777777" w:rsidR="004032EF" w:rsidRDefault="004032EF" w:rsidP="004032EF">
      <w:pPr>
        <w:pStyle w:val="Listeafsnit"/>
      </w:pPr>
    </w:p>
    <w:p w14:paraId="6DCA978C" w14:textId="77777777" w:rsidR="004032EF" w:rsidRDefault="004032EF" w:rsidP="000A440F">
      <w:pPr>
        <w:pStyle w:val="Listeafsnit"/>
      </w:pPr>
    </w:p>
    <w:p w14:paraId="3141607A" w14:textId="77777777" w:rsidR="000A440F" w:rsidRDefault="000A440F" w:rsidP="000A440F">
      <w:pPr>
        <w:pStyle w:val="Listeafsnit"/>
      </w:pPr>
    </w:p>
    <w:p w14:paraId="341EF92B" w14:textId="12D2E4F5" w:rsidR="000A440F" w:rsidRDefault="004E09E5" w:rsidP="000A440F">
      <w:pPr>
        <w:pStyle w:val="Listeafsnit"/>
        <w:rPr>
          <w:u w:val="single"/>
        </w:rPr>
      </w:pPr>
      <w:r w:rsidRPr="004E09E5">
        <w:rPr>
          <w:u w:val="single"/>
        </w:rPr>
        <w:t>Fysisk aktivitet i klu</w:t>
      </w:r>
      <w:r>
        <w:rPr>
          <w:u w:val="single"/>
        </w:rPr>
        <w:t>b</w:t>
      </w:r>
      <w:r w:rsidRPr="004E09E5">
        <w:rPr>
          <w:u w:val="single"/>
        </w:rPr>
        <w:t>huset</w:t>
      </w:r>
      <w:r>
        <w:rPr>
          <w:u w:val="single"/>
        </w:rPr>
        <w:t>.</w:t>
      </w:r>
    </w:p>
    <w:p w14:paraId="3FA63E1B" w14:textId="77777777" w:rsidR="004E09E5" w:rsidRPr="004E09E5" w:rsidRDefault="004E09E5" w:rsidP="000A440F">
      <w:pPr>
        <w:pStyle w:val="Listeafsnit"/>
        <w:rPr>
          <w:u w:val="single"/>
        </w:rPr>
      </w:pPr>
    </w:p>
    <w:p w14:paraId="584D5987" w14:textId="112258C2" w:rsidR="004E09E5" w:rsidRDefault="000A440F" w:rsidP="000A440F">
      <w:pPr>
        <w:pStyle w:val="Listeafsnit"/>
      </w:pPr>
      <w:r>
        <w:t xml:space="preserve">Der er en særaftale med Bordtennis, der </w:t>
      </w:r>
      <w:r w:rsidR="004E09E5">
        <w:t xml:space="preserve">indebærer at de må være </w:t>
      </w:r>
      <w:r>
        <w:t xml:space="preserve">maks. 4 </w:t>
      </w:r>
      <w:r w:rsidR="004E09E5">
        <w:t>spillere a</w:t>
      </w:r>
      <w:r w:rsidR="00973CAD">
        <w:t>d</w:t>
      </w:r>
      <w:r w:rsidR="004E09E5">
        <w:t xml:space="preserve"> gangen.</w:t>
      </w:r>
    </w:p>
    <w:p w14:paraId="66B77A22" w14:textId="77777777" w:rsidR="00EF46CA" w:rsidRDefault="00EF46CA" w:rsidP="000A440F">
      <w:pPr>
        <w:pStyle w:val="Listeafsnit"/>
      </w:pPr>
    </w:p>
    <w:p w14:paraId="2349C016" w14:textId="0CA78CD8" w:rsidR="000A440F" w:rsidRDefault="004E09E5" w:rsidP="000A440F">
      <w:pPr>
        <w:pStyle w:val="Listeafsnit"/>
      </w:pPr>
      <w:r>
        <w:t xml:space="preserve">Ønsker andre at lave fysisk aktivitet i klubhuset, skal det aftales med hovedbestyrelsen forud for arrangementet. </w:t>
      </w:r>
      <w:r w:rsidR="000A440F">
        <w:t xml:space="preserve">Og som i øvrigt overholder ovenstående forholdsregler. </w:t>
      </w:r>
    </w:p>
    <w:p w14:paraId="5F5AE12F" w14:textId="77777777" w:rsidR="000A440F" w:rsidRDefault="000A440F" w:rsidP="000A440F">
      <w:pPr>
        <w:pStyle w:val="Listeafsnit"/>
      </w:pPr>
    </w:p>
    <w:p w14:paraId="3C7DB612" w14:textId="77777777" w:rsidR="000A440F" w:rsidRDefault="000A440F" w:rsidP="000A440F">
      <w:pPr>
        <w:pStyle w:val="Listeafsnit"/>
      </w:pPr>
    </w:p>
    <w:p w14:paraId="0A6CEAA7" w14:textId="2387BD06" w:rsidR="005D0310" w:rsidRPr="00946FC4" w:rsidRDefault="000A440F" w:rsidP="00946FC4">
      <w:pPr>
        <w:pStyle w:val="Listeafsnit"/>
      </w:pPr>
      <w:r>
        <w:t xml:space="preserve">Der hænges posters op med </w:t>
      </w:r>
      <w:r w:rsidR="00946FC4">
        <w:t xml:space="preserve">Sundhedsstyrelsens </w:t>
      </w:r>
      <w:r>
        <w:t>hygiejne anbefaling.</w:t>
      </w:r>
      <w:r w:rsidR="00946FC4">
        <w:t xml:space="preserve"> Kjeld printer dem og hænger dem op.</w:t>
      </w:r>
      <w:r>
        <w:t xml:space="preserve">  </w:t>
      </w:r>
    </w:p>
    <w:p w14:paraId="6E75F3B6" w14:textId="77777777" w:rsidR="005D0310" w:rsidRPr="003117D1" w:rsidRDefault="005D0310" w:rsidP="003117D1">
      <w:pPr>
        <w:pStyle w:val="Listeafsnit"/>
        <w:rPr>
          <w:b/>
        </w:rPr>
      </w:pPr>
    </w:p>
    <w:p w14:paraId="656F5881" w14:textId="3F90A917" w:rsidR="005D0310" w:rsidRPr="00430D4C" w:rsidRDefault="002609D5" w:rsidP="00430D4C">
      <w:pPr>
        <w:pStyle w:val="Listeafsnit"/>
        <w:numPr>
          <w:ilvl w:val="0"/>
          <w:numId w:val="1"/>
        </w:numPr>
        <w:rPr>
          <w:b/>
        </w:rPr>
      </w:pPr>
      <w:r>
        <w:rPr>
          <w:b/>
        </w:rPr>
        <w:t>Klubhus.</w:t>
      </w:r>
    </w:p>
    <w:p w14:paraId="47933CF6" w14:textId="2763BFEC" w:rsidR="002609D5" w:rsidRPr="00430D4C" w:rsidRDefault="00430D4C" w:rsidP="007651E1">
      <w:pPr>
        <w:pStyle w:val="Listeafsnit"/>
        <w:rPr>
          <w:bCs/>
        </w:rPr>
      </w:pPr>
      <w:r w:rsidRPr="00430D4C">
        <w:rPr>
          <w:bCs/>
        </w:rPr>
        <w:t>Intet at tilføje</w:t>
      </w:r>
      <w:r w:rsidR="002609D5" w:rsidRPr="00430D4C">
        <w:rPr>
          <w:rFonts w:ascii="Calibri" w:eastAsia="Times New Roman" w:hAnsi="Calibri" w:cs="Times New Roman"/>
          <w:bCs/>
        </w:rPr>
        <w:t xml:space="preserve">  </w:t>
      </w:r>
    </w:p>
    <w:p w14:paraId="703A4CFF" w14:textId="39C89EFC" w:rsidR="002609D5" w:rsidRPr="007651E1" w:rsidRDefault="002609D5" w:rsidP="003117D1">
      <w:pPr>
        <w:pStyle w:val="Listeafsnit"/>
        <w:numPr>
          <w:ilvl w:val="0"/>
          <w:numId w:val="1"/>
        </w:numPr>
        <w:rPr>
          <w:b/>
        </w:rPr>
      </w:pPr>
      <w:r>
        <w:rPr>
          <w:rFonts w:ascii="Calibri" w:eastAsia="Times New Roman" w:hAnsi="Calibri" w:cs="Times New Roman"/>
          <w:b/>
        </w:rPr>
        <w:t>De grønne områder</w:t>
      </w:r>
    </w:p>
    <w:p w14:paraId="5A44DDAC" w14:textId="1BEE67E7" w:rsidR="007651E1" w:rsidRDefault="005D0310" w:rsidP="007651E1">
      <w:pPr>
        <w:pStyle w:val="Listeafsnit"/>
      </w:pPr>
      <w:r w:rsidRPr="005D0310">
        <w:t xml:space="preserve">Poul og Kjeld mødes og arbejder videre med tidligere oplæg. </w:t>
      </w:r>
      <w:r>
        <w:t xml:space="preserve"> Og drøfter brug af dette til evt. gennemgang på Generalforsamlingen. </w:t>
      </w:r>
    </w:p>
    <w:p w14:paraId="6087F167" w14:textId="77777777" w:rsidR="007651E1" w:rsidRPr="003117D1" w:rsidRDefault="007651E1" w:rsidP="007651E1">
      <w:pPr>
        <w:pStyle w:val="Listeafsnit"/>
        <w:rPr>
          <w:b/>
        </w:rPr>
      </w:pPr>
    </w:p>
    <w:p w14:paraId="7109A6BB" w14:textId="776266F4" w:rsidR="002609D5" w:rsidRPr="005D0310" w:rsidRDefault="002609D5" w:rsidP="003117D1">
      <w:pPr>
        <w:pStyle w:val="Listeafsnit"/>
        <w:numPr>
          <w:ilvl w:val="0"/>
          <w:numId w:val="1"/>
        </w:numPr>
        <w:rPr>
          <w:b/>
        </w:rPr>
      </w:pPr>
      <w:r>
        <w:rPr>
          <w:rFonts w:ascii="Fedra Sans Book" w:hAnsi="Fedra Sans Book" w:cs="Arial"/>
          <w:vanish/>
          <w:color w:val="333333"/>
          <w:sz w:val="21"/>
          <w:szCs w:val="21"/>
        </w:rPr>
        <w:t>Folkeoplysningsudvalget beslutter, at arrangementet afholdes i Kignæshallen tirsdag den 27. februar 2018. Arrangementets indhold fastlægges af det nye udvalg i januarFolkeoplysningsudvalget beslutter, at arrangementet afholdes i Kignæshallen tirsdag den 27. februar 2018. Arrangementets indhold fastlægges af det nye ud</w:t>
      </w:r>
      <w:r>
        <w:rPr>
          <w:b/>
        </w:rPr>
        <w:t xml:space="preserve">Økonomi. </w:t>
      </w:r>
      <w:r>
        <w:t>Herun</w:t>
      </w:r>
      <w:r w:rsidR="003117D1">
        <w:t>der OK-sponsoraftale med gymnastik</w:t>
      </w:r>
    </w:p>
    <w:p w14:paraId="39C3FE35" w14:textId="3D6EE6E3" w:rsidR="007651E1" w:rsidRPr="001F714E" w:rsidRDefault="005D0310" w:rsidP="007851B6">
      <w:pPr>
        <w:ind w:left="720"/>
      </w:pPr>
      <w:r>
        <w:t>På vores drift konto står p.t. lidt over 31.000 kr.  Formue konto ca. 129.000</w:t>
      </w:r>
      <w:r w:rsidR="007851B6">
        <w:t>.</w:t>
      </w:r>
    </w:p>
    <w:p w14:paraId="3D0DBAAC" w14:textId="5B22625B" w:rsidR="005D0310" w:rsidRPr="001F714E" w:rsidRDefault="001F714E" w:rsidP="007651E1">
      <w:pPr>
        <w:pStyle w:val="Listeafsnit"/>
      </w:pPr>
      <w:r w:rsidRPr="001F714E">
        <w:t xml:space="preserve">Anders har på foreningens vegne søgt midler og fået aktivitets tilskud til afdelingerne. </w:t>
      </w:r>
    </w:p>
    <w:p w14:paraId="323506F4" w14:textId="0A4A1DD5" w:rsidR="001F714E" w:rsidRPr="001F714E" w:rsidRDefault="001F714E" w:rsidP="007651E1">
      <w:pPr>
        <w:pStyle w:val="Listeafsnit"/>
      </w:pPr>
      <w:r>
        <w:t xml:space="preserve">Vi skal sikre </w:t>
      </w:r>
      <w:r w:rsidR="00757FAE">
        <w:t xml:space="preserve">os </w:t>
      </w:r>
      <w:r>
        <w:t>et overblik over disse</w:t>
      </w:r>
      <w:r w:rsidR="0069240D">
        <w:t xml:space="preserve"> ansøgninger</w:t>
      </w:r>
      <w:r>
        <w:t xml:space="preserve">. </w:t>
      </w:r>
    </w:p>
    <w:p w14:paraId="08657515" w14:textId="4479E55B" w:rsidR="005D0310" w:rsidRDefault="005D0310" w:rsidP="007651E1">
      <w:pPr>
        <w:pStyle w:val="Listeafsnit"/>
        <w:rPr>
          <w:b/>
        </w:rPr>
      </w:pPr>
    </w:p>
    <w:p w14:paraId="62BF3CE9" w14:textId="658931E3" w:rsidR="00040ABA" w:rsidRDefault="001F714E" w:rsidP="00A6082C">
      <w:pPr>
        <w:pStyle w:val="Listeafsnit"/>
      </w:pPr>
      <w:r w:rsidRPr="001F714E">
        <w:t xml:space="preserve">Ok sponsoraftale </w:t>
      </w:r>
      <w:r w:rsidR="00A6082C">
        <w:t>–</w:t>
      </w:r>
      <w:r w:rsidRPr="001F714E">
        <w:t xml:space="preserve"> </w:t>
      </w:r>
      <w:r w:rsidR="00A6082C">
        <w:t>er aftalte under det tidligere gymnastikudvalg</w:t>
      </w:r>
      <w:r>
        <w:t>.</w:t>
      </w:r>
      <w:r w:rsidR="00A6082C">
        <w:t xml:space="preserve"> OK-kortholdere skal aktivt vælge at sponsorere Kreds57/gymnastik. Tankninger betales via PBS med en månedlig afgift på kr.5.50 til kortholder.  En del af aftalen er</w:t>
      </w:r>
      <w:r w:rsidR="00757FAE">
        <w:t>,</w:t>
      </w:r>
      <w:r w:rsidR="00A6082C">
        <w:t xml:space="preserve"> at vi </w:t>
      </w:r>
      <w:r w:rsidR="00757FAE">
        <w:t xml:space="preserve">(gymnastik) </w:t>
      </w:r>
      <w:r w:rsidR="00A6082C">
        <w:t xml:space="preserve">aktivt </w:t>
      </w:r>
      <w:r w:rsidR="00757FAE">
        <w:t xml:space="preserve">skal </w:t>
      </w:r>
      <w:r w:rsidR="00A6082C">
        <w:t xml:space="preserve">finde nye </w:t>
      </w:r>
      <w:r w:rsidR="000645FB">
        <w:t xml:space="preserve">kortholdere, hvis </w:t>
      </w:r>
      <w:r w:rsidR="000645FB">
        <w:lastRenderedPageBreak/>
        <w:t xml:space="preserve">sponsoreringen skal fortsætte. Aktuelt skal der ”sælges” min. 10 nye kort i løbet af det næste halve år. </w:t>
      </w:r>
      <w:r w:rsidR="00040ABA">
        <w:t>Ideen er go</w:t>
      </w:r>
      <w:r w:rsidR="00757FAE">
        <w:t>d</w:t>
      </w:r>
      <w:r w:rsidR="00040ABA">
        <w:t xml:space="preserve"> nok, men vi kan ikke se ideen i at anbefale dette koncept grundet de udgifter, der følger med</w:t>
      </w:r>
      <w:r w:rsidR="00757FAE">
        <w:t>,</w:t>
      </w:r>
      <w:r w:rsidR="00040ABA">
        <w:t xml:space="preserve"> og set i forhold til ”udbyttet” </w:t>
      </w:r>
      <w:r w:rsidR="000645FB">
        <w:t xml:space="preserve">og krav til engagement </w:t>
      </w:r>
      <w:r w:rsidR="00040ABA">
        <w:t>til gym</w:t>
      </w:r>
      <w:r w:rsidR="000645FB">
        <w:t>nastikarbejdsgruppen</w:t>
      </w:r>
      <w:r w:rsidR="00040ABA">
        <w:t xml:space="preserve">. </w:t>
      </w:r>
    </w:p>
    <w:p w14:paraId="6167CAB2" w14:textId="045C8138" w:rsidR="00040ABA" w:rsidRDefault="000645FB" w:rsidP="007651E1">
      <w:pPr>
        <w:pStyle w:val="Listeafsnit"/>
      </w:pPr>
      <w:r>
        <w:t xml:space="preserve">Hovedbestyrelsen </w:t>
      </w:r>
      <w:r w:rsidR="00040ABA">
        <w:t xml:space="preserve">anbefaler gymnastik at </w:t>
      </w:r>
      <w:r>
        <w:t xml:space="preserve">lade </w:t>
      </w:r>
      <w:r w:rsidR="00040ABA">
        <w:t xml:space="preserve">aftalen løber ud. </w:t>
      </w:r>
    </w:p>
    <w:p w14:paraId="6B471587" w14:textId="77777777" w:rsidR="00040ABA" w:rsidRPr="001F714E" w:rsidRDefault="00040ABA" w:rsidP="007651E1">
      <w:pPr>
        <w:pStyle w:val="Listeafsnit"/>
      </w:pPr>
    </w:p>
    <w:p w14:paraId="1B3015AE" w14:textId="37587A6F" w:rsidR="005D0310" w:rsidRDefault="005D0310" w:rsidP="007651E1">
      <w:pPr>
        <w:pStyle w:val="Listeafsnit"/>
        <w:rPr>
          <w:b/>
        </w:rPr>
      </w:pPr>
    </w:p>
    <w:p w14:paraId="1A4E4E85" w14:textId="2EFC11FE" w:rsidR="002609D5" w:rsidRDefault="002609D5" w:rsidP="002609D5">
      <w:pPr>
        <w:pStyle w:val="Listeafsnit"/>
        <w:numPr>
          <w:ilvl w:val="0"/>
          <w:numId w:val="1"/>
        </w:numPr>
        <w:rPr>
          <w:b/>
        </w:rPr>
      </w:pPr>
      <w:r>
        <w:rPr>
          <w:b/>
        </w:rPr>
        <w:t>Åben for tilføjelser.</w:t>
      </w:r>
    </w:p>
    <w:p w14:paraId="3691A768" w14:textId="7420C7F8" w:rsidR="007651E1" w:rsidRPr="00040ABA" w:rsidRDefault="00040ABA" w:rsidP="007651E1">
      <w:pPr>
        <w:pStyle w:val="Listeafsnit"/>
      </w:pPr>
      <w:r>
        <w:t xml:space="preserve">Ingen </w:t>
      </w:r>
    </w:p>
    <w:p w14:paraId="0D005225" w14:textId="605BFAD4" w:rsidR="00040ABA" w:rsidRDefault="00040ABA" w:rsidP="007651E1">
      <w:pPr>
        <w:pStyle w:val="Listeafsnit"/>
        <w:rPr>
          <w:b/>
        </w:rPr>
      </w:pPr>
    </w:p>
    <w:p w14:paraId="43B2895B" w14:textId="77777777" w:rsidR="00040ABA" w:rsidRPr="007651E1" w:rsidRDefault="00040ABA" w:rsidP="007651E1">
      <w:pPr>
        <w:pStyle w:val="Listeafsnit"/>
        <w:rPr>
          <w:b/>
        </w:rPr>
      </w:pPr>
    </w:p>
    <w:p w14:paraId="10EDB914" w14:textId="34F01385" w:rsidR="002609D5" w:rsidRDefault="002609D5" w:rsidP="003A69F4">
      <w:pPr>
        <w:pStyle w:val="Listeafsnit"/>
        <w:numPr>
          <w:ilvl w:val="0"/>
          <w:numId w:val="1"/>
        </w:numPr>
      </w:pPr>
      <w:r w:rsidRPr="007651E1">
        <w:rPr>
          <w:b/>
        </w:rPr>
        <w:t>Eventuelt, herunder fastsættelse af dato for næste møde.</w:t>
      </w:r>
    </w:p>
    <w:p w14:paraId="0ACA08E4" w14:textId="0275EFD0" w:rsidR="00B50EB7" w:rsidRDefault="00ED0AE3" w:rsidP="00040ABA">
      <w:pPr>
        <w:ind w:left="720"/>
      </w:pPr>
      <w:r>
        <w:t>Næste møde torsdag d. 23</w:t>
      </w:r>
      <w:r w:rsidR="00757FAE">
        <w:t>.</w:t>
      </w:r>
      <w:r>
        <w:t xml:space="preserve"> juli kl</w:t>
      </w:r>
      <w:r w:rsidR="00757FAE">
        <w:t>.</w:t>
      </w:r>
      <w:r>
        <w:t xml:space="preserve"> 19.00</w:t>
      </w:r>
    </w:p>
    <w:sectPr w:rsidR="00B50EB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edra Sans Boo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61405"/>
    <w:multiLevelType w:val="hybridMultilevel"/>
    <w:tmpl w:val="8FDC72E4"/>
    <w:lvl w:ilvl="0" w:tplc="1EFE7A62">
      <w:start w:val="1"/>
      <w:numFmt w:val="decimal"/>
      <w:lvlText w:val="%1)"/>
      <w:lvlJc w:val="left"/>
      <w:pPr>
        <w:ind w:left="720" w:hanging="360"/>
      </w:pPr>
      <w:rPr>
        <w:b/>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DA"/>
    <w:rsid w:val="00040ABA"/>
    <w:rsid w:val="000645FB"/>
    <w:rsid w:val="000A440F"/>
    <w:rsid w:val="001256E6"/>
    <w:rsid w:val="001C6226"/>
    <w:rsid w:val="001F714E"/>
    <w:rsid w:val="002609D5"/>
    <w:rsid w:val="003117D1"/>
    <w:rsid w:val="00370C75"/>
    <w:rsid w:val="003963D9"/>
    <w:rsid w:val="004032EF"/>
    <w:rsid w:val="00430D4C"/>
    <w:rsid w:val="004B4F9E"/>
    <w:rsid w:val="004E09E5"/>
    <w:rsid w:val="005651CD"/>
    <w:rsid w:val="005D0310"/>
    <w:rsid w:val="005E7128"/>
    <w:rsid w:val="0069240D"/>
    <w:rsid w:val="006F7FEA"/>
    <w:rsid w:val="00757FAE"/>
    <w:rsid w:val="007651E1"/>
    <w:rsid w:val="0076604A"/>
    <w:rsid w:val="00773562"/>
    <w:rsid w:val="007851B6"/>
    <w:rsid w:val="007D286D"/>
    <w:rsid w:val="0080715B"/>
    <w:rsid w:val="00946FC4"/>
    <w:rsid w:val="00973CAD"/>
    <w:rsid w:val="00A6082C"/>
    <w:rsid w:val="00B50EB7"/>
    <w:rsid w:val="00C151C2"/>
    <w:rsid w:val="00C23E67"/>
    <w:rsid w:val="00C30ADA"/>
    <w:rsid w:val="00C96A8E"/>
    <w:rsid w:val="00C970C0"/>
    <w:rsid w:val="00CE3A2F"/>
    <w:rsid w:val="00CF2CCB"/>
    <w:rsid w:val="00D93040"/>
    <w:rsid w:val="00DB51BE"/>
    <w:rsid w:val="00DE10FD"/>
    <w:rsid w:val="00E32D92"/>
    <w:rsid w:val="00E739D3"/>
    <w:rsid w:val="00EB17EB"/>
    <w:rsid w:val="00ED0AE3"/>
    <w:rsid w:val="00ED576F"/>
    <w:rsid w:val="00EF46CA"/>
    <w:rsid w:val="00FB6D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D88F"/>
  <w15:chartTrackingRefBased/>
  <w15:docId w15:val="{4CCA445D-838D-48F0-B71D-260408EC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9D5"/>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60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9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819</Words>
  <Characters>4997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Andersen</dc:creator>
  <cp:keywords/>
  <dc:description/>
  <cp:lastModifiedBy>Sebastian Andersen</cp:lastModifiedBy>
  <cp:revision>26</cp:revision>
  <dcterms:created xsi:type="dcterms:W3CDTF">2020-06-22T18:35:00Z</dcterms:created>
  <dcterms:modified xsi:type="dcterms:W3CDTF">2020-07-01T11:32:00Z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